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6BF7" w14:textId="6DD59335" w:rsidR="00087338" w:rsidRDefault="00087338" w:rsidP="00087338">
      <w:pPr>
        <w:pStyle w:val="NormalWeb"/>
        <w:jc w:val="center"/>
        <w:rPr>
          <w:color w:val="000000"/>
          <w:sz w:val="27"/>
          <w:szCs w:val="27"/>
        </w:rPr>
      </w:pPr>
      <w:r w:rsidRPr="00087338">
        <w:rPr>
          <w:b/>
          <w:bCs/>
          <w:color w:val="000000"/>
          <w:sz w:val="40"/>
          <w:szCs w:val="40"/>
        </w:rPr>
        <w:t>EPOA Meeting</w:t>
      </w:r>
    </w:p>
    <w:p w14:paraId="67E41734" w14:textId="77777777" w:rsidR="00087338" w:rsidRPr="00087338" w:rsidRDefault="00087338" w:rsidP="00087338">
      <w:pPr>
        <w:pStyle w:val="NormalWeb"/>
        <w:jc w:val="center"/>
        <w:rPr>
          <w:i/>
          <w:iCs/>
          <w:color w:val="000000"/>
          <w:sz w:val="28"/>
          <w:szCs w:val="28"/>
        </w:rPr>
      </w:pPr>
      <w:r w:rsidRPr="00087338">
        <w:rPr>
          <w:i/>
          <w:iCs/>
          <w:color w:val="000000"/>
          <w:sz w:val="28"/>
          <w:szCs w:val="28"/>
        </w:rPr>
        <w:t>September 2, 2021</w:t>
      </w:r>
    </w:p>
    <w:p w14:paraId="0820F06A" w14:textId="784E88BB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Call to Order</w:t>
      </w:r>
    </w:p>
    <w:p w14:paraId="37C28EE7" w14:textId="634DA149" w:rsidR="00087338" w:rsidRPr="002550BA" w:rsidRDefault="00087338" w:rsidP="00087338">
      <w:pPr>
        <w:rPr>
          <w:rFonts w:ascii="Times New Roman" w:hAnsi="Times New Roman" w:cs="Times New Roman"/>
          <w:sz w:val="24"/>
          <w:szCs w:val="24"/>
        </w:rPr>
      </w:pPr>
      <w:r w:rsidRPr="002550BA">
        <w:rPr>
          <w:rFonts w:ascii="Times New Roman" w:hAnsi="Times New Roman" w:cs="Times New Roman"/>
          <w:sz w:val="24"/>
          <w:szCs w:val="24"/>
        </w:rPr>
        <w:t>Sgt. Greg Sutherland called the meeting to order at 1738 hours.</w:t>
      </w:r>
    </w:p>
    <w:p w14:paraId="345B1BE7" w14:textId="08B5B09A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Roll Call</w:t>
      </w:r>
    </w:p>
    <w:p w14:paraId="3D44BB05" w14:textId="1804428E" w:rsidR="00087338" w:rsidRPr="002550BA" w:rsidRDefault="00087338" w:rsidP="00087338">
      <w:pPr>
        <w:pStyle w:val="NormalWeb"/>
        <w:rPr>
          <w:b/>
          <w:bCs/>
          <w:color w:val="000000"/>
        </w:rPr>
      </w:pPr>
      <w:r w:rsidRPr="002550BA">
        <w:t>Sutherland-President, Hogue-VP, Rabelos-SAA, Tararan-TR, Suarez-SEC, Rasco, Drake, Paxton, Hanks, Schuck, Gage, Phillips, Jackson, O’Brien, Maynard</w:t>
      </w:r>
    </w:p>
    <w:p w14:paraId="264A49FB" w14:textId="767A0E76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Pledge of Allegiance</w:t>
      </w:r>
    </w:p>
    <w:p w14:paraId="1BFBEFA7" w14:textId="77777777" w:rsidR="00087338" w:rsidRPr="002550BA" w:rsidRDefault="00087338" w:rsidP="00087338">
      <w:pPr>
        <w:rPr>
          <w:rFonts w:ascii="Times New Roman" w:hAnsi="Times New Roman" w:cs="Times New Roman"/>
          <w:sz w:val="24"/>
          <w:szCs w:val="24"/>
        </w:rPr>
      </w:pPr>
      <w:r w:rsidRPr="002550BA">
        <w:rPr>
          <w:rFonts w:ascii="Times New Roman" w:hAnsi="Times New Roman" w:cs="Times New Roman"/>
          <w:sz w:val="24"/>
          <w:szCs w:val="24"/>
        </w:rPr>
        <w:t>Lead by Sgt. Greg Sutherland</w:t>
      </w:r>
    </w:p>
    <w:p w14:paraId="56F51E7E" w14:textId="2B25A127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Executive Board Update</w:t>
      </w:r>
    </w:p>
    <w:p w14:paraId="26E362B8" w14:textId="34DA8D18" w:rsidR="00087338" w:rsidRPr="002550BA" w:rsidRDefault="00087338" w:rsidP="00087338">
      <w:pPr>
        <w:pStyle w:val="NormalWeb"/>
        <w:rPr>
          <w:color w:val="000000"/>
        </w:rPr>
      </w:pPr>
      <w:r w:rsidRPr="002550BA">
        <w:rPr>
          <w:color w:val="000000"/>
        </w:rPr>
        <w:t>Sgt Sutherland, announced that he is stepping down from being the EPOA president, due to his promotion to Lieutenant. Sgt Hogue announced to become the new EPOA president</w:t>
      </w:r>
      <w:r w:rsidR="006A62A4" w:rsidRPr="002550BA">
        <w:rPr>
          <w:color w:val="000000"/>
        </w:rPr>
        <w:t>.</w:t>
      </w:r>
    </w:p>
    <w:p w14:paraId="5C857DDA" w14:textId="13356C9A" w:rsidR="00087338" w:rsidRPr="002550BA" w:rsidRDefault="00087338" w:rsidP="00087338">
      <w:pPr>
        <w:pStyle w:val="NormalWeb"/>
        <w:rPr>
          <w:color w:val="000000"/>
        </w:rPr>
      </w:pPr>
      <w:r w:rsidRPr="002550BA">
        <w:rPr>
          <w:color w:val="000000"/>
        </w:rPr>
        <w:t>Issues for future Contact Negotiation:  both college incentive and longevity, not either/or.  Offer incentive pay for patrol</w:t>
      </w:r>
      <w:r w:rsidR="006A62A4" w:rsidRPr="002550BA">
        <w:rPr>
          <w:color w:val="000000"/>
        </w:rPr>
        <w:t xml:space="preserve"> (</w:t>
      </w:r>
      <w:r w:rsidRPr="002550BA">
        <w:rPr>
          <w:color w:val="000000"/>
        </w:rPr>
        <w:t xml:space="preserve">possibly moving </w:t>
      </w:r>
      <w:r w:rsidR="006A62A4" w:rsidRPr="002550BA">
        <w:rPr>
          <w:color w:val="000000"/>
        </w:rPr>
        <w:t xml:space="preserve">the </w:t>
      </w:r>
      <w:r w:rsidRPr="002550BA">
        <w:rPr>
          <w:color w:val="000000"/>
        </w:rPr>
        <w:t>detective incentive to patrol</w:t>
      </w:r>
      <w:r w:rsidR="006A62A4" w:rsidRPr="002550BA">
        <w:rPr>
          <w:color w:val="000000"/>
        </w:rPr>
        <w:t>) and night shift differential.</w:t>
      </w:r>
    </w:p>
    <w:p w14:paraId="149FA61C" w14:textId="574F3C11" w:rsidR="00087338" w:rsidRPr="002550BA" w:rsidRDefault="006A62A4" w:rsidP="00087338">
      <w:pPr>
        <w:pStyle w:val="NormalWeb"/>
        <w:rPr>
          <w:color w:val="000000"/>
        </w:rPr>
      </w:pPr>
      <w:r w:rsidRPr="002550BA">
        <w:rPr>
          <w:color w:val="000000"/>
        </w:rPr>
        <w:t xml:space="preserve">Sgt. </w:t>
      </w:r>
      <w:r w:rsidR="00087338" w:rsidRPr="002550BA">
        <w:rPr>
          <w:color w:val="000000"/>
        </w:rPr>
        <w:t xml:space="preserve">Collier </w:t>
      </w:r>
      <w:r w:rsidRPr="002550BA">
        <w:rPr>
          <w:color w:val="000000"/>
        </w:rPr>
        <w:t xml:space="preserve">is </w:t>
      </w:r>
      <w:r w:rsidR="00087338" w:rsidRPr="002550BA">
        <w:rPr>
          <w:color w:val="000000"/>
        </w:rPr>
        <w:t xml:space="preserve">still on </w:t>
      </w:r>
      <w:r w:rsidRPr="002550BA">
        <w:rPr>
          <w:color w:val="000000"/>
        </w:rPr>
        <w:t xml:space="preserve">the EPOA </w:t>
      </w:r>
      <w:r w:rsidR="00087338" w:rsidRPr="002550BA">
        <w:rPr>
          <w:color w:val="000000"/>
        </w:rPr>
        <w:t>board</w:t>
      </w:r>
      <w:r w:rsidRPr="002550BA">
        <w:rPr>
          <w:color w:val="000000"/>
        </w:rPr>
        <w:t xml:space="preserve">, and is </w:t>
      </w:r>
      <w:r w:rsidR="00087338" w:rsidRPr="002550BA">
        <w:rPr>
          <w:color w:val="000000"/>
        </w:rPr>
        <w:t>W</w:t>
      </w:r>
      <w:r w:rsidRPr="002550BA">
        <w:rPr>
          <w:color w:val="000000"/>
        </w:rPr>
        <w:t>a</w:t>
      </w:r>
      <w:r w:rsidR="00087338" w:rsidRPr="002550BA">
        <w:rPr>
          <w:color w:val="000000"/>
        </w:rPr>
        <w:t xml:space="preserve">COPS representative. </w:t>
      </w:r>
      <w:r w:rsidRPr="002550BA">
        <w:rPr>
          <w:color w:val="000000"/>
        </w:rPr>
        <w:t>EPOA is still looking for WaCOPS representatives.  There is a potential member interested in the position.  If a</w:t>
      </w:r>
      <w:r w:rsidR="00087338" w:rsidRPr="002550BA">
        <w:rPr>
          <w:color w:val="000000"/>
        </w:rPr>
        <w:t>nyone</w:t>
      </w:r>
      <w:r w:rsidRPr="002550BA">
        <w:rPr>
          <w:color w:val="000000"/>
        </w:rPr>
        <w:t xml:space="preserve"> else is also </w:t>
      </w:r>
      <w:r w:rsidR="00087338" w:rsidRPr="002550BA">
        <w:rPr>
          <w:color w:val="000000"/>
        </w:rPr>
        <w:t>interested in being representative</w:t>
      </w:r>
      <w:r w:rsidRPr="002550BA">
        <w:rPr>
          <w:color w:val="000000"/>
        </w:rPr>
        <w:t xml:space="preserve"> to WaCOPS</w:t>
      </w:r>
      <w:r w:rsidR="00087338" w:rsidRPr="002550BA">
        <w:rPr>
          <w:color w:val="000000"/>
        </w:rPr>
        <w:t xml:space="preserve">, contact Hogue. King County </w:t>
      </w:r>
      <w:r w:rsidR="00301A75" w:rsidRPr="002550BA">
        <w:rPr>
          <w:color w:val="000000"/>
        </w:rPr>
        <w:t xml:space="preserve">Sheriff’s Office </w:t>
      </w:r>
      <w:r w:rsidRPr="002550BA">
        <w:rPr>
          <w:color w:val="000000"/>
        </w:rPr>
        <w:t>may be joining WaCOPS.  King County</w:t>
      </w:r>
      <w:r w:rsidR="00301A75" w:rsidRPr="002550BA">
        <w:rPr>
          <w:color w:val="000000"/>
        </w:rPr>
        <w:t xml:space="preserve"> Sheriff’s Office</w:t>
      </w:r>
      <w:r w:rsidRPr="002550BA">
        <w:rPr>
          <w:color w:val="000000"/>
        </w:rPr>
        <w:t xml:space="preserve"> </w:t>
      </w:r>
      <w:r w:rsidR="00087338" w:rsidRPr="002550BA">
        <w:rPr>
          <w:color w:val="000000"/>
        </w:rPr>
        <w:t xml:space="preserve">and Seattle used to be </w:t>
      </w:r>
      <w:r w:rsidRPr="002550BA">
        <w:rPr>
          <w:color w:val="000000"/>
        </w:rPr>
        <w:t xml:space="preserve">part of </w:t>
      </w:r>
      <w:r w:rsidR="00087338" w:rsidRPr="002550BA">
        <w:rPr>
          <w:color w:val="000000"/>
        </w:rPr>
        <w:t>COMPAS</w:t>
      </w:r>
      <w:r w:rsidRPr="002550BA">
        <w:rPr>
          <w:color w:val="000000"/>
        </w:rPr>
        <w:t xml:space="preserve"> (Council of </w:t>
      </w:r>
      <w:r w:rsidR="00301A75" w:rsidRPr="002550BA">
        <w:rPr>
          <w:color w:val="000000"/>
        </w:rPr>
        <w:t xml:space="preserve">Metropolitan Police and Sheriffs), and it appears both agencies may be pulling away.  </w:t>
      </w:r>
      <w:r w:rsidR="00087338" w:rsidRPr="002550BA">
        <w:rPr>
          <w:color w:val="000000"/>
        </w:rPr>
        <w:t xml:space="preserve"> </w:t>
      </w:r>
      <w:r w:rsidR="00301A75" w:rsidRPr="002550BA">
        <w:rPr>
          <w:color w:val="000000"/>
        </w:rPr>
        <w:t xml:space="preserve">WaCOPS will be looking to change the voting structure if the </w:t>
      </w:r>
      <w:r w:rsidR="00087338" w:rsidRPr="002550BA">
        <w:rPr>
          <w:color w:val="000000"/>
        </w:rPr>
        <w:t>King County</w:t>
      </w:r>
      <w:r w:rsidR="00301A75" w:rsidRPr="002550BA">
        <w:rPr>
          <w:color w:val="000000"/>
        </w:rPr>
        <w:t xml:space="preserve"> Sheriff’s Office and Seattle join.</w:t>
      </w:r>
      <w:r w:rsidR="00087338" w:rsidRPr="002550BA">
        <w:rPr>
          <w:color w:val="000000"/>
        </w:rPr>
        <w:t xml:space="preserve"> </w:t>
      </w:r>
      <w:r w:rsidR="00301A75" w:rsidRPr="002550BA">
        <w:rPr>
          <w:color w:val="000000"/>
        </w:rPr>
        <w:t>It’s u</w:t>
      </w:r>
      <w:r w:rsidR="00087338" w:rsidRPr="002550BA">
        <w:rPr>
          <w:color w:val="000000"/>
        </w:rPr>
        <w:t xml:space="preserve">nknown </w:t>
      </w:r>
      <w:r w:rsidR="00301A75" w:rsidRPr="002550BA">
        <w:rPr>
          <w:color w:val="000000"/>
        </w:rPr>
        <w:t xml:space="preserve">at this time </w:t>
      </w:r>
      <w:r w:rsidR="00087338" w:rsidRPr="002550BA">
        <w:rPr>
          <w:color w:val="000000"/>
        </w:rPr>
        <w:t>if Seattle will join WACOPS.</w:t>
      </w:r>
    </w:p>
    <w:p w14:paraId="4BB44DF2" w14:textId="52FCC4B8" w:rsidR="00087338" w:rsidRPr="002550BA" w:rsidRDefault="00301A75" w:rsidP="00087338">
      <w:pPr>
        <w:pStyle w:val="NormalWeb"/>
        <w:rPr>
          <w:color w:val="000000"/>
        </w:rPr>
      </w:pPr>
      <w:r w:rsidRPr="002550BA">
        <w:rPr>
          <w:color w:val="000000"/>
        </w:rPr>
        <w:t>There have been m</w:t>
      </w:r>
      <w:r w:rsidR="00087338" w:rsidRPr="002550BA">
        <w:rPr>
          <w:color w:val="000000"/>
        </w:rPr>
        <w:t>ultiple demand</w:t>
      </w:r>
      <w:r w:rsidRPr="002550BA">
        <w:rPr>
          <w:color w:val="000000"/>
        </w:rPr>
        <w:t>s</w:t>
      </w:r>
      <w:r w:rsidR="00087338" w:rsidRPr="002550BA">
        <w:rPr>
          <w:color w:val="000000"/>
        </w:rPr>
        <w:t xml:space="preserve"> for bargain </w:t>
      </w:r>
      <w:r w:rsidRPr="002550BA">
        <w:rPr>
          <w:color w:val="000000"/>
        </w:rPr>
        <w:t>on the new</w:t>
      </w:r>
      <w:r w:rsidR="00087338" w:rsidRPr="002550BA">
        <w:rPr>
          <w:color w:val="000000"/>
        </w:rPr>
        <w:t xml:space="preserve"> UOF</w:t>
      </w:r>
      <w:r w:rsidRPr="002550BA">
        <w:rPr>
          <w:color w:val="000000"/>
        </w:rPr>
        <w:t xml:space="preserve"> laws</w:t>
      </w:r>
      <w:r w:rsidR="00087338" w:rsidRPr="002550BA">
        <w:rPr>
          <w:color w:val="000000"/>
        </w:rPr>
        <w:t>.</w:t>
      </w:r>
      <w:r w:rsidRPr="002550BA">
        <w:rPr>
          <w:color w:val="000000"/>
        </w:rPr>
        <w:t xml:space="preserve"> Looking to change language in our current policy</w:t>
      </w:r>
      <w:r w:rsidR="000C5153" w:rsidRPr="002550BA">
        <w:rPr>
          <w:color w:val="000000"/>
        </w:rPr>
        <w:t>: N</w:t>
      </w:r>
      <w:r w:rsidR="00087338" w:rsidRPr="002550BA">
        <w:rPr>
          <w:color w:val="000000"/>
        </w:rPr>
        <w:t xml:space="preserve">o reprimand for Good </w:t>
      </w:r>
      <w:r w:rsidR="000C5153" w:rsidRPr="002550BA">
        <w:rPr>
          <w:color w:val="000000"/>
        </w:rPr>
        <w:t>F</w:t>
      </w:r>
      <w:r w:rsidR="00087338" w:rsidRPr="002550BA">
        <w:rPr>
          <w:color w:val="000000"/>
        </w:rPr>
        <w:t>aith</w:t>
      </w:r>
      <w:r w:rsidR="000C5153" w:rsidRPr="002550BA">
        <w:rPr>
          <w:color w:val="000000"/>
        </w:rPr>
        <w:t xml:space="preserve">, </w:t>
      </w:r>
      <w:r w:rsidR="00087338" w:rsidRPr="002550BA">
        <w:rPr>
          <w:color w:val="000000"/>
        </w:rPr>
        <w:t>to walk away. Another demand to bargain for Poly/Fin detective</w:t>
      </w:r>
      <w:r w:rsidR="000C5153" w:rsidRPr="002550BA">
        <w:rPr>
          <w:color w:val="000000"/>
        </w:rPr>
        <w:t xml:space="preserve"> position</w:t>
      </w:r>
      <w:r w:rsidR="00087338" w:rsidRPr="002550BA">
        <w:rPr>
          <w:color w:val="000000"/>
        </w:rPr>
        <w:t xml:space="preserve">, </w:t>
      </w:r>
      <w:r w:rsidR="000C5153" w:rsidRPr="002550BA">
        <w:rPr>
          <w:color w:val="000000"/>
        </w:rPr>
        <w:t xml:space="preserve">as there was a </w:t>
      </w:r>
      <w:r w:rsidR="00087338" w:rsidRPr="002550BA">
        <w:rPr>
          <w:color w:val="000000"/>
        </w:rPr>
        <w:t>change</w:t>
      </w:r>
      <w:r w:rsidR="000C5153" w:rsidRPr="002550BA">
        <w:rPr>
          <w:color w:val="000000"/>
        </w:rPr>
        <w:t xml:space="preserve"> in verbiage. There was an elimination of </w:t>
      </w:r>
      <w:r w:rsidR="00087338" w:rsidRPr="002550BA">
        <w:rPr>
          <w:color w:val="000000"/>
        </w:rPr>
        <w:t>one bomb tech position. Looking to get compensation for taking the position away. Another demand to bargain is for sick leave on holidays Christmas</w:t>
      </w:r>
      <w:r w:rsidR="000C5153" w:rsidRPr="002550BA">
        <w:rPr>
          <w:color w:val="000000"/>
        </w:rPr>
        <w:t>,</w:t>
      </w:r>
      <w:r w:rsidR="00087338" w:rsidRPr="002550BA">
        <w:rPr>
          <w:color w:val="000000"/>
        </w:rPr>
        <w:t xml:space="preserve"> 4th </w:t>
      </w:r>
      <w:r w:rsidR="000C5153" w:rsidRPr="002550BA">
        <w:rPr>
          <w:color w:val="000000"/>
        </w:rPr>
        <w:t>July, and N</w:t>
      </w:r>
      <w:r w:rsidR="00087338" w:rsidRPr="002550BA">
        <w:rPr>
          <w:color w:val="000000"/>
        </w:rPr>
        <w:t xml:space="preserve">ew </w:t>
      </w:r>
      <w:r w:rsidR="000C5153" w:rsidRPr="002550BA">
        <w:rPr>
          <w:color w:val="000000"/>
        </w:rPr>
        <w:t>Year’s</w:t>
      </w:r>
      <w:r w:rsidR="00087338" w:rsidRPr="002550BA">
        <w:rPr>
          <w:color w:val="000000"/>
        </w:rPr>
        <w:t xml:space="preserve">. </w:t>
      </w:r>
      <w:r w:rsidR="000C5153" w:rsidRPr="002550BA">
        <w:rPr>
          <w:color w:val="000000"/>
        </w:rPr>
        <w:t>Officers were being p</w:t>
      </w:r>
      <w:r w:rsidR="00087338" w:rsidRPr="002550BA">
        <w:rPr>
          <w:color w:val="000000"/>
        </w:rPr>
        <w:t>enalized for calling in sick on the actual holiday instead of</w:t>
      </w:r>
      <w:r w:rsidR="000C5153" w:rsidRPr="002550BA">
        <w:rPr>
          <w:color w:val="000000"/>
        </w:rPr>
        <w:t xml:space="preserve"> the</w:t>
      </w:r>
      <w:r w:rsidR="00087338" w:rsidRPr="002550BA">
        <w:rPr>
          <w:color w:val="000000"/>
        </w:rPr>
        <w:t xml:space="preserve"> </w:t>
      </w:r>
      <w:r w:rsidR="000C5153" w:rsidRPr="002550BA">
        <w:rPr>
          <w:color w:val="000000"/>
        </w:rPr>
        <w:t>city</w:t>
      </w:r>
      <w:r w:rsidR="00087338" w:rsidRPr="002550BA">
        <w:rPr>
          <w:color w:val="000000"/>
        </w:rPr>
        <w:t xml:space="preserve"> observed day</w:t>
      </w:r>
      <w:r w:rsidR="000C5153" w:rsidRPr="002550BA">
        <w:rPr>
          <w:color w:val="000000"/>
        </w:rPr>
        <w:t xml:space="preserve">, which resulted in loss of </w:t>
      </w:r>
      <w:r w:rsidR="00087338" w:rsidRPr="002550BA">
        <w:rPr>
          <w:color w:val="000000"/>
        </w:rPr>
        <w:t>holiday time.</w:t>
      </w:r>
      <w:r w:rsidR="000C5153" w:rsidRPr="002550BA">
        <w:rPr>
          <w:color w:val="000000"/>
        </w:rPr>
        <w:t xml:space="preserve">  Looking to get this fixed, meeting with HR soon on this issue.</w:t>
      </w:r>
    </w:p>
    <w:p w14:paraId="5F1F2B95" w14:textId="4613AA80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Treasurer’s Report</w:t>
      </w:r>
    </w:p>
    <w:p w14:paraId="49D7D7D5" w14:textId="77777777" w:rsidR="00087338" w:rsidRPr="002550BA" w:rsidRDefault="00087338" w:rsidP="00087338">
      <w:pPr>
        <w:pStyle w:val="NormalWeb"/>
        <w:rPr>
          <w:color w:val="000000"/>
        </w:rPr>
      </w:pPr>
      <w:r w:rsidRPr="002550BA">
        <w:rPr>
          <w:color w:val="000000"/>
        </w:rPr>
        <w:lastRenderedPageBreak/>
        <w:t>Money still there</w:t>
      </w:r>
    </w:p>
    <w:p w14:paraId="787FE503" w14:textId="05B26890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Old Business</w:t>
      </w:r>
    </w:p>
    <w:p w14:paraId="5D818DBD" w14:textId="4D2C0A2F" w:rsidR="00087338" w:rsidRPr="002550BA" w:rsidRDefault="00087338" w:rsidP="00087338">
      <w:pPr>
        <w:pStyle w:val="NormalWeb"/>
        <w:rPr>
          <w:color w:val="000000"/>
        </w:rPr>
      </w:pPr>
      <w:r w:rsidRPr="002550BA">
        <w:rPr>
          <w:color w:val="000000"/>
        </w:rPr>
        <w:t>Working on Constitutional By-laws for EPOA. Long term care</w:t>
      </w:r>
      <w:r w:rsidR="000F74AE" w:rsidRPr="002550BA">
        <w:rPr>
          <w:color w:val="000000"/>
        </w:rPr>
        <w:t xml:space="preserve"> (LTC)</w:t>
      </w:r>
      <w:r w:rsidR="000C5153" w:rsidRPr="002550BA">
        <w:rPr>
          <w:color w:val="000000"/>
        </w:rPr>
        <w:t xml:space="preserve"> through the city</w:t>
      </w:r>
      <w:r w:rsidR="000F74AE" w:rsidRPr="002550BA">
        <w:rPr>
          <w:color w:val="000000"/>
        </w:rPr>
        <w:t xml:space="preserve"> is closed.  If you still need LTC another option instead of going with the state is through </w:t>
      </w:r>
      <w:r w:rsidRPr="002550BA">
        <w:rPr>
          <w:color w:val="000000"/>
        </w:rPr>
        <w:t>W</w:t>
      </w:r>
      <w:r w:rsidR="000F74AE" w:rsidRPr="002550BA">
        <w:rPr>
          <w:color w:val="000000"/>
        </w:rPr>
        <w:t>a</w:t>
      </w:r>
      <w:r w:rsidRPr="002550BA">
        <w:rPr>
          <w:color w:val="000000"/>
        </w:rPr>
        <w:t>COPS</w:t>
      </w:r>
      <w:r w:rsidR="000F74AE" w:rsidRPr="002550BA">
        <w:rPr>
          <w:color w:val="000000"/>
        </w:rPr>
        <w:t>, which is still open</w:t>
      </w:r>
      <w:r w:rsidRPr="002550BA">
        <w:rPr>
          <w:color w:val="000000"/>
        </w:rPr>
        <w:t>. If you signed up</w:t>
      </w:r>
      <w:r w:rsidR="000F74AE" w:rsidRPr="002550BA">
        <w:rPr>
          <w:color w:val="000000"/>
        </w:rPr>
        <w:t xml:space="preserve"> for LTC</w:t>
      </w:r>
      <w:r w:rsidRPr="002550BA">
        <w:rPr>
          <w:color w:val="000000"/>
        </w:rPr>
        <w:t xml:space="preserve">, </w:t>
      </w:r>
      <w:r w:rsidR="000F74AE" w:rsidRPr="002550BA">
        <w:rPr>
          <w:color w:val="000000"/>
        </w:rPr>
        <w:t xml:space="preserve">the state will let employer/employees on how to notify them on or by </w:t>
      </w:r>
      <w:r w:rsidRPr="002550BA">
        <w:rPr>
          <w:color w:val="000000"/>
        </w:rPr>
        <w:t>October 1</w:t>
      </w:r>
      <w:r w:rsidRPr="002550BA">
        <w:rPr>
          <w:color w:val="000000"/>
          <w:vertAlign w:val="superscript"/>
        </w:rPr>
        <w:t>st</w:t>
      </w:r>
      <w:r w:rsidR="000F74AE" w:rsidRPr="002550BA">
        <w:rPr>
          <w:color w:val="000000"/>
        </w:rPr>
        <w:t>.  There have been r</w:t>
      </w:r>
      <w:r w:rsidRPr="002550BA">
        <w:rPr>
          <w:color w:val="000000"/>
        </w:rPr>
        <w:t xml:space="preserve">umors </w:t>
      </w:r>
      <w:r w:rsidR="000F74AE" w:rsidRPr="002550BA">
        <w:rPr>
          <w:color w:val="000000"/>
        </w:rPr>
        <w:t xml:space="preserve">circulating that </w:t>
      </w:r>
      <w:r w:rsidRPr="002550BA">
        <w:rPr>
          <w:color w:val="000000"/>
        </w:rPr>
        <w:t xml:space="preserve">state may </w:t>
      </w:r>
      <w:r w:rsidR="000F74AE" w:rsidRPr="002550BA">
        <w:rPr>
          <w:color w:val="000000"/>
        </w:rPr>
        <w:t xml:space="preserve">increase the LTC coverage to </w:t>
      </w:r>
      <w:r w:rsidRPr="002550BA">
        <w:rPr>
          <w:color w:val="000000"/>
        </w:rPr>
        <w:t>$50k</w:t>
      </w:r>
      <w:r w:rsidR="000F74AE" w:rsidRPr="002550BA">
        <w:rPr>
          <w:color w:val="000000"/>
        </w:rPr>
        <w:t>.</w:t>
      </w:r>
      <w:r w:rsidRPr="002550BA">
        <w:rPr>
          <w:color w:val="000000"/>
        </w:rPr>
        <w:t xml:space="preserve"> </w:t>
      </w:r>
      <w:r w:rsidR="000F74AE" w:rsidRPr="002550BA">
        <w:rPr>
          <w:color w:val="000000"/>
        </w:rPr>
        <w:t xml:space="preserve"> </w:t>
      </w:r>
      <w:r w:rsidRPr="002550BA">
        <w:rPr>
          <w:color w:val="000000"/>
        </w:rPr>
        <w:t xml:space="preserve">Nothing new </w:t>
      </w:r>
      <w:r w:rsidR="000F74AE" w:rsidRPr="002550BA">
        <w:rPr>
          <w:color w:val="000000"/>
        </w:rPr>
        <w:t xml:space="preserve">from Mayor’s office on </w:t>
      </w:r>
      <w:r w:rsidRPr="002550BA">
        <w:rPr>
          <w:color w:val="000000"/>
        </w:rPr>
        <w:t>vaccine mandate</w:t>
      </w:r>
      <w:r w:rsidR="000F74AE" w:rsidRPr="002550BA">
        <w:rPr>
          <w:color w:val="000000"/>
        </w:rPr>
        <w:t>, “NO Vaccine Mandate.”</w:t>
      </w:r>
      <w:r w:rsidRPr="002550BA">
        <w:rPr>
          <w:color w:val="000000"/>
        </w:rPr>
        <w:t xml:space="preserve"> CJTC backed away from waiver of privacy rights-consent form.</w:t>
      </w:r>
    </w:p>
    <w:p w14:paraId="4E2769FF" w14:textId="1A785EE7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New Business</w:t>
      </w:r>
    </w:p>
    <w:p w14:paraId="16DD925F" w14:textId="44C5CAAD" w:rsidR="000F74AE" w:rsidRPr="002550BA" w:rsidRDefault="000F74AE" w:rsidP="00087338">
      <w:pPr>
        <w:pStyle w:val="NormalWeb"/>
        <w:rPr>
          <w:color w:val="000000"/>
        </w:rPr>
      </w:pPr>
      <w:r w:rsidRPr="002550BA">
        <w:rPr>
          <w:color w:val="000000"/>
        </w:rPr>
        <w:t>Nomination of EPOA officers in October and November.  Installation of officers will take effect in December.</w:t>
      </w:r>
    </w:p>
    <w:p w14:paraId="591A2969" w14:textId="0DB9C883" w:rsidR="00087338" w:rsidRPr="002550BA" w:rsidRDefault="00087338" w:rsidP="00087338">
      <w:pPr>
        <w:pStyle w:val="NormalWeb"/>
        <w:rPr>
          <w:color w:val="000000"/>
        </w:rPr>
      </w:pPr>
      <w:r w:rsidRPr="002550BA">
        <w:rPr>
          <w:color w:val="000000"/>
        </w:rPr>
        <w:t>Request for budget</w:t>
      </w:r>
      <w:r w:rsidR="000F74AE" w:rsidRPr="002550BA">
        <w:rPr>
          <w:color w:val="000000"/>
        </w:rPr>
        <w:t xml:space="preserve"> increase</w:t>
      </w:r>
      <w:r w:rsidRPr="002550BA">
        <w:rPr>
          <w:color w:val="000000"/>
        </w:rPr>
        <w:t xml:space="preserve"> for next year</w:t>
      </w:r>
      <w:r w:rsidR="000F74AE" w:rsidRPr="002550BA">
        <w:rPr>
          <w:color w:val="000000"/>
        </w:rPr>
        <w:t>:</w:t>
      </w:r>
      <w:r w:rsidRPr="002550BA">
        <w:rPr>
          <w:color w:val="000000"/>
        </w:rPr>
        <w:t xml:space="preserve"> $500 for Everett </w:t>
      </w:r>
      <w:r w:rsidR="000F74AE" w:rsidRPr="002550BA">
        <w:rPr>
          <w:color w:val="000000"/>
        </w:rPr>
        <w:t>Law Enforcement Officer M</w:t>
      </w:r>
      <w:r w:rsidRPr="002550BA">
        <w:rPr>
          <w:color w:val="000000"/>
        </w:rPr>
        <w:t xml:space="preserve">emorial </w:t>
      </w:r>
      <w:r w:rsidR="000F74AE" w:rsidRPr="002550BA">
        <w:rPr>
          <w:color w:val="000000"/>
        </w:rPr>
        <w:t>F</w:t>
      </w:r>
      <w:r w:rsidRPr="002550BA">
        <w:rPr>
          <w:color w:val="000000"/>
        </w:rPr>
        <w:t xml:space="preserve">und and $500 for Snohomish </w:t>
      </w:r>
      <w:r w:rsidR="000F74AE" w:rsidRPr="002550BA">
        <w:rPr>
          <w:color w:val="000000"/>
        </w:rPr>
        <w:t xml:space="preserve">County Law Enforcement Officer Memorial.  </w:t>
      </w:r>
      <w:r w:rsidRPr="002550BA">
        <w:rPr>
          <w:color w:val="000000"/>
        </w:rPr>
        <w:t xml:space="preserve">Motion </w:t>
      </w:r>
      <w:r w:rsidR="000F74AE" w:rsidRPr="002550BA">
        <w:rPr>
          <w:color w:val="000000"/>
        </w:rPr>
        <w:t xml:space="preserve">to increase Budget for both Memorial Funds - </w:t>
      </w:r>
      <w:r w:rsidRPr="002550BA">
        <w:rPr>
          <w:color w:val="000000"/>
        </w:rPr>
        <w:t>D.</w:t>
      </w:r>
      <w:r w:rsidR="000F74AE" w:rsidRPr="002550BA">
        <w:rPr>
          <w:color w:val="000000"/>
        </w:rPr>
        <w:t xml:space="preserve"> </w:t>
      </w:r>
      <w:r w:rsidRPr="002550BA">
        <w:rPr>
          <w:color w:val="000000"/>
        </w:rPr>
        <w:t>Jackson and second</w:t>
      </w:r>
      <w:r w:rsidR="000F74AE" w:rsidRPr="002550BA">
        <w:rPr>
          <w:color w:val="000000"/>
        </w:rPr>
        <w:t xml:space="preserve"> to motion -</w:t>
      </w:r>
      <w:r w:rsidRPr="002550BA">
        <w:rPr>
          <w:color w:val="000000"/>
        </w:rPr>
        <w:t xml:space="preserve"> K.</w:t>
      </w:r>
      <w:r w:rsidR="000F74AE" w:rsidRPr="002550BA">
        <w:rPr>
          <w:color w:val="000000"/>
        </w:rPr>
        <w:t xml:space="preserve"> </w:t>
      </w:r>
      <w:r w:rsidRPr="002550BA">
        <w:rPr>
          <w:color w:val="000000"/>
        </w:rPr>
        <w:t>O’Brien. Motion Passed</w:t>
      </w:r>
    </w:p>
    <w:p w14:paraId="45D3FDF7" w14:textId="6153001C" w:rsidR="00D93636" w:rsidRPr="002550BA" w:rsidRDefault="000F74AE" w:rsidP="00087338">
      <w:pPr>
        <w:pStyle w:val="NormalWeb"/>
        <w:rPr>
          <w:color w:val="000000"/>
        </w:rPr>
      </w:pPr>
      <w:r w:rsidRPr="002550BA">
        <w:rPr>
          <w:color w:val="000000"/>
        </w:rPr>
        <w:t xml:space="preserve">Online </w:t>
      </w:r>
      <w:r w:rsidR="00087338" w:rsidRPr="002550BA">
        <w:rPr>
          <w:color w:val="000000"/>
        </w:rPr>
        <w:t xml:space="preserve">Vote </w:t>
      </w:r>
      <w:r w:rsidRPr="002550BA">
        <w:rPr>
          <w:color w:val="000000"/>
        </w:rPr>
        <w:t xml:space="preserve">for night shift going back to a </w:t>
      </w:r>
      <w:r w:rsidR="00087338" w:rsidRPr="002550BA">
        <w:rPr>
          <w:color w:val="000000"/>
        </w:rPr>
        <w:t xml:space="preserve">3 on and 3 off </w:t>
      </w:r>
      <w:r w:rsidR="00D93636" w:rsidRPr="002550BA">
        <w:rPr>
          <w:color w:val="000000"/>
        </w:rPr>
        <w:t>schedule</w:t>
      </w:r>
      <w:r w:rsidRPr="002550BA">
        <w:rPr>
          <w:color w:val="000000"/>
        </w:rPr>
        <w:t>.</w:t>
      </w:r>
      <w:r w:rsidR="00087338" w:rsidRPr="002550BA">
        <w:rPr>
          <w:color w:val="000000"/>
        </w:rPr>
        <w:t xml:space="preserve">  Email </w:t>
      </w:r>
      <w:r w:rsidR="00D93636" w:rsidRPr="002550BA">
        <w:rPr>
          <w:color w:val="000000"/>
        </w:rPr>
        <w:t xml:space="preserve">will be </w:t>
      </w:r>
      <w:r w:rsidR="00087338" w:rsidRPr="002550BA">
        <w:rPr>
          <w:color w:val="000000"/>
        </w:rPr>
        <w:t>sent out</w:t>
      </w:r>
      <w:r w:rsidR="00D93636" w:rsidRPr="002550BA">
        <w:rPr>
          <w:color w:val="000000"/>
        </w:rPr>
        <w:t xml:space="preserve"> about voting and the vote is open to all. Majority of night shift officers expressed interest in wanting to go back to 3 on 3 off.  </w:t>
      </w:r>
      <w:r w:rsidR="00087338" w:rsidRPr="002550BA">
        <w:rPr>
          <w:color w:val="000000"/>
        </w:rPr>
        <w:t xml:space="preserve">Trial run would start possibly in October </w:t>
      </w:r>
      <w:r w:rsidR="00D93636" w:rsidRPr="002550BA">
        <w:rPr>
          <w:color w:val="000000"/>
        </w:rPr>
        <w:t xml:space="preserve">and go </w:t>
      </w:r>
      <w:r w:rsidR="00087338" w:rsidRPr="002550BA">
        <w:rPr>
          <w:color w:val="000000"/>
        </w:rPr>
        <w:t xml:space="preserve">through </w:t>
      </w:r>
      <w:r w:rsidR="00D93636" w:rsidRPr="002550BA">
        <w:rPr>
          <w:color w:val="000000"/>
        </w:rPr>
        <w:t xml:space="preserve">the </w:t>
      </w:r>
      <w:r w:rsidR="00087338" w:rsidRPr="002550BA">
        <w:rPr>
          <w:color w:val="000000"/>
        </w:rPr>
        <w:t>rest of the year</w:t>
      </w:r>
      <w:r w:rsidR="00D93636" w:rsidRPr="002550BA">
        <w:rPr>
          <w:color w:val="000000"/>
        </w:rPr>
        <w:t xml:space="preserve">, and sunset to </w:t>
      </w:r>
      <w:r w:rsidR="002D22B9">
        <w:rPr>
          <w:color w:val="000000"/>
        </w:rPr>
        <w:t xml:space="preserve">end </w:t>
      </w:r>
      <w:r w:rsidR="00D93636" w:rsidRPr="002550BA">
        <w:rPr>
          <w:color w:val="000000"/>
        </w:rPr>
        <w:t>of</w:t>
      </w:r>
      <w:r w:rsidR="002D22B9">
        <w:rPr>
          <w:color w:val="000000"/>
        </w:rPr>
        <w:t xml:space="preserve"> our</w:t>
      </w:r>
      <w:r w:rsidR="00D93636" w:rsidRPr="002550BA">
        <w:rPr>
          <w:color w:val="000000"/>
        </w:rPr>
        <w:t xml:space="preserve"> current contract</w:t>
      </w:r>
      <w:r w:rsidR="00087338" w:rsidRPr="002550BA">
        <w:rPr>
          <w:color w:val="000000"/>
        </w:rPr>
        <w:t xml:space="preserve">. City agreed to </w:t>
      </w:r>
      <w:r w:rsidR="00D93636" w:rsidRPr="002550BA">
        <w:rPr>
          <w:color w:val="000000"/>
        </w:rPr>
        <w:t xml:space="preserve">honor current </w:t>
      </w:r>
      <w:r w:rsidR="00087338" w:rsidRPr="002550BA">
        <w:rPr>
          <w:color w:val="000000"/>
        </w:rPr>
        <w:t>vacations</w:t>
      </w:r>
      <w:r w:rsidR="00D93636" w:rsidRPr="002550BA">
        <w:rPr>
          <w:color w:val="000000"/>
        </w:rPr>
        <w:t xml:space="preserve"> and/or time off</w:t>
      </w:r>
      <w:r w:rsidR="00087338" w:rsidRPr="002550BA">
        <w:rPr>
          <w:color w:val="000000"/>
        </w:rPr>
        <w:t xml:space="preserve">. </w:t>
      </w:r>
      <w:r w:rsidR="00D93636" w:rsidRPr="002550BA">
        <w:rPr>
          <w:color w:val="000000"/>
        </w:rPr>
        <w:t xml:space="preserve"> Attending members concerned about shift schedule this late in the year.  If approved to move back to 3 on 3 off, would like it to start beginning of January 2022</w:t>
      </w:r>
      <w:r w:rsidR="002D22B9">
        <w:rPr>
          <w:color w:val="000000"/>
        </w:rPr>
        <w:t xml:space="preserve"> till the end of 2022</w:t>
      </w:r>
      <w:r w:rsidR="00D93636" w:rsidRPr="002550BA">
        <w:rPr>
          <w:color w:val="000000"/>
        </w:rPr>
        <w:t xml:space="preserve">.  </w:t>
      </w:r>
      <w:r w:rsidR="00087338" w:rsidRPr="002550BA">
        <w:rPr>
          <w:color w:val="000000"/>
        </w:rPr>
        <w:t>Motion to start in January 2022</w:t>
      </w:r>
      <w:r w:rsidR="00D93636" w:rsidRPr="002550BA">
        <w:rPr>
          <w:color w:val="000000"/>
        </w:rPr>
        <w:t xml:space="preserve"> if 3 on 3 off shift schedule approved -</w:t>
      </w:r>
      <w:r w:rsidR="00087338" w:rsidRPr="002550BA">
        <w:rPr>
          <w:color w:val="000000"/>
        </w:rPr>
        <w:t xml:space="preserve"> K. O’Brien and second</w:t>
      </w:r>
      <w:r w:rsidR="00D93636" w:rsidRPr="002550BA">
        <w:rPr>
          <w:color w:val="000000"/>
        </w:rPr>
        <w:t xml:space="preserve"> to motion – M. </w:t>
      </w:r>
      <w:r w:rsidR="00087338" w:rsidRPr="002550BA">
        <w:rPr>
          <w:color w:val="000000"/>
        </w:rPr>
        <w:t xml:space="preserve">Drake. Motion passed. </w:t>
      </w:r>
    </w:p>
    <w:p w14:paraId="5BB38FD0" w14:textId="661CF61A" w:rsidR="00087338" w:rsidRPr="002550BA" w:rsidRDefault="00D93636" w:rsidP="00087338">
      <w:pPr>
        <w:pStyle w:val="NormalWeb"/>
        <w:rPr>
          <w:color w:val="000000"/>
        </w:rPr>
      </w:pPr>
      <w:r w:rsidRPr="002550BA">
        <w:rPr>
          <w:color w:val="000000"/>
        </w:rPr>
        <w:t>July 4</w:t>
      </w:r>
      <w:r w:rsidRPr="002550BA">
        <w:rPr>
          <w:color w:val="000000"/>
          <w:vertAlign w:val="superscript"/>
        </w:rPr>
        <w:t>th</w:t>
      </w:r>
      <w:r w:rsidRPr="002550BA">
        <w:rPr>
          <w:color w:val="000000"/>
        </w:rPr>
        <w:t xml:space="preserve">, 2022 already </w:t>
      </w:r>
      <w:r w:rsidR="00087338" w:rsidRPr="002550BA">
        <w:rPr>
          <w:color w:val="000000"/>
        </w:rPr>
        <w:t xml:space="preserve">yellowed out </w:t>
      </w:r>
      <w:r w:rsidRPr="002550BA">
        <w:rPr>
          <w:color w:val="000000"/>
        </w:rPr>
        <w:t>on Telestaff.</w:t>
      </w:r>
    </w:p>
    <w:p w14:paraId="12A10345" w14:textId="7078F4DF" w:rsidR="00087338" w:rsidRPr="002550BA" w:rsidRDefault="00D93636" w:rsidP="00087338">
      <w:pPr>
        <w:pStyle w:val="NormalWeb"/>
        <w:rPr>
          <w:color w:val="000000"/>
        </w:rPr>
      </w:pPr>
      <w:r w:rsidRPr="002550BA">
        <w:rPr>
          <w:color w:val="000000"/>
        </w:rPr>
        <w:t>Attending Member Question</w:t>
      </w:r>
      <w:r w:rsidR="00087338" w:rsidRPr="002550BA">
        <w:rPr>
          <w:color w:val="000000"/>
        </w:rPr>
        <w:t xml:space="preserve">: </w:t>
      </w:r>
      <w:r w:rsidRPr="002550BA">
        <w:rPr>
          <w:color w:val="000000"/>
        </w:rPr>
        <w:t>With State Government Mandating</w:t>
      </w:r>
      <w:r w:rsidR="00087338" w:rsidRPr="002550BA">
        <w:rPr>
          <w:color w:val="000000"/>
        </w:rPr>
        <w:t xml:space="preserve"> Vaccine, is EPOA going to take a stance for solidarity</w:t>
      </w:r>
      <w:r w:rsidRPr="002550BA">
        <w:rPr>
          <w:color w:val="000000"/>
        </w:rPr>
        <w:t>,</w:t>
      </w:r>
      <w:r w:rsidR="00087338" w:rsidRPr="002550BA">
        <w:rPr>
          <w:color w:val="000000"/>
        </w:rPr>
        <w:t xml:space="preserve"> to stand</w:t>
      </w:r>
      <w:r w:rsidRPr="002550BA">
        <w:rPr>
          <w:color w:val="000000"/>
        </w:rPr>
        <w:t xml:space="preserve"> with other state workers, other police agencies, firefighters, nurse</w:t>
      </w:r>
      <w:r w:rsidR="002D22B9">
        <w:rPr>
          <w:color w:val="000000"/>
        </w:rPr>
        <w:t>s</w:t>
      </w:r>
      <w:r w:rsidRPr="002550BA">
        <w:rPr>
          <w:color w:val="000000"/>
        </w:rPr>
        <w:t xml:space="preserve"> and teacher</w:t>
      </w:r>
      <w:r w:rsidR="002D22B9">
        <w:rPr>
          <w:color w:val="000000"/>
        </w:rPr>
        <w:t>s</w:t>
      </w:r>
      <w:r w:rsidRPr="002550BA">
        <w:rPr>
          <w:color w:val="000000"/>
        </w:rPr>
        <w:t xml:space="preserve"> </w:t>
      </w:r>
      <w:r w:rsidR="00087338" w:rsidRPr="002550BA">
        <w:rPr>
          <w:color w:val="000000"/>
        </w:rPr>
        <w:t xml:space="preserve">who choose to not vaccine? </w:t>
      </w:r>
      <w:r w:rsidRPr="002550BA">
        <w:rPr>
          <w:color w:val="000000"/>
        </w:rPr>
        <w:t xml:space="preserve">After discussion, </w:t>
      </w:r>
      <w:r w:rsidR="002550BA" w:rsidRPr="002550BA">
        <w:rPr>
          <w:color w:val="000000"/>
        </w:rPr>
        <w:t xml:space="preserve">EPOA will work with R. Hanks in preparing a letter of solidarity with workers who chose to refuse mandatory vaccinations.  The letter written in conjunction with the EPOA board and will not be sent out, until necessary.  </w:t>
      </w:r>
      <w:r w:rsidR="00087338" w:rsidRPr="002550BA">
        <w:rPr>
          <w:color w:val="000000"/>
        </w:rPr>
        <w:t xml:space="preserve">Motion </w:t>
      </w:r>
      <w:r w:rsidR="002550BA" w:rsidRPr="002550BA">
        <w:rPr>
          <w:color w:val="000000"/>
        </w:rPr>
        <w:t xml:space="preserve">to write up a letter of solidarity against mandatory Vaccinations – R. </w:t>
      </w:r>
      <w:r w:rsidR="00087338" w:rsidRPr="002550BA">
        <w:rPr>
          <w:color w:val="000000"/>
        </w:rPr>
        <w:t>Hanks</w:t>
      </w:r>
      <w:r w:rsidR="002550BA" w:rsidRPr="002550BA">
        <w:rPr>
          <w:color w:val="000000"/>
        </w:rPr>
        <w:t xml:space="preserve"> and</w:t>
      </w:r>
      <w:r w:rsidR="00087338" w:rsidRPr="002550BA">
        <w:rPr>
          <w:color w:val="000000"/>
        </w:rPr>
        <w:t xml:space="preserve"> second</w:t>
      </w:r>
      <w:r w:rsidR="002550BA" w:rsidRPr="002550BA">
        <w:rPr>
          <w:color w:val="000000"/>
        </w:rPr>
        <w:t xml:space="preserve"> to motion – J. </w:t>
      </w:r>
      <w:r w:rsidR="00087338" w:rsidRPr="002550BA">
        <w:rPr>
          <w:color w:val="000000"/>
        </w:rPr>
        <w:t>Rasco</w:t>
      </w:r>
      <w:r w:rsidR="002550BA" w:rsidRPr="002550BA">
        <w:rPr>
          <w:color w:val="000000"/>
        </w:rPr>
        <w:t>.  Motion Passed</w:t>
      </w:r>
    </w:p>
    <w:p w14:paraId="1B569AE5" w14:textId="18FBAAAE" w:rsidR="00087338" w:rsidRPr="002550BA" w:rsidRDefault="002550BA" w:rsidP="00087338">
      <w:pPr>
        <w:pStyle w:val="NormalWeb"/>
        <w:rPr>
          <w:color w:val="000000"/>
        </w:rPr>
      </w:pPr>
      <w:r w:rsidRPr="002550BA">
        <w:rPr>
          <w:color w:val="000000"/>
        </w:rPr>
        <w:t xml:space="preserve">Future </w:t>
      </w:r>
      <w:r w:rsidR="00087338" w:rsidRPr="002550BA">
        <w:rPr>
          <w:color w:val="000000"/>
        </w:rPr>
        <w:t>Lt. Sutherland</w:t>
      </w:r>
      <w:r w:rsidRPr="002550BA">
        <w:rPr>
          <w:color w:val="000000"/>
        </w:rPr>
        <w:t>’</w:t>
      </w:r>
      <w:r w:rsidR="00087338" w:rsidRPr="002550BA">
        <w:rPr>
          <w:color w:val="000000"/>
        </w:rPr>
        <w:t>s farewell speech.</w:t>
      </w:r>
    </w:p>
    <w:p w14:paraId="6480FB03" w14:textId="02B84602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>Committee Reports</w:t>
      </w:r>
    </w:p>
    <w:p w14:paraId="72626223" w14:textId="1F585A8B" w:rsidR="002550BA" w:rsidRPr="002550BA" w:rsidRDefault="002550BA" w:rsidP="00087338">
      <w:pPr>
        <w:pStyle w:val="NormalWeb"/>
        <w:rPr>
          <w:color w:val="000000"/>
        </w:rPr>
      </w:pPr>
      <w:r w:rsidRPr="002550BA">
        <w:rPr>
          <w:color w:val="000000"/>
        </w:rPr>
        <w:t>Nothing to report.</w:t>
      </w:r>
    </w:p>
    <w:p w14:paraId="432A884B" w14:textId="6F916C71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lastRenderedPageBreak/>
        <w:t>Adjournment</w:t>
      </w:r>
    </w:p>
    <w:p w14:paraId="51BB75CB" w14:textId="2E5345A9" w:rsidR="00087338" w:rsidRPr="002550BA" w:rsidRDefault="002550BA" w:rsidP="002550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50BA">
        <w:rPr>
          <w:rFonts w:ascii="Times New Roman" w:hAnsi="Times New Roman" w:cs="Times New Roman"/>
          <w:sz w:val="24"/>
          <w:szCs w:val="24"/>
        </w:rPr>
        <w:t xml:space="preserve">Motion to Adjourn meeting – </w:t>
      </w:r>
      <w:r w:rsidR="00087338" w:rsidRPr="002550BA">
        <w:rPr>
          <w:rFonts w:ascii="Times New Roman" w:hAnsi="Times New Roman" w:cs="Times New Roman"/>
          <w:color w:val="000000"/>
          <w:sz w:val="24"/>
          <w:szCs w:val="24"/>
        </w:rPr>
        <w:t>D. Jackson</w:t>
      </w:r>
      <w:r w:rsidRPr="002550BA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2550B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550BA">
        <w:rPr>
          <w:rFonts w:ascii="Times New Roman" w:hAnsi="Times New Roman" w:cs="Times New Roman"/>
          <w:color w:val="000000"/>
          <w:sz w:val="24"/>
          <w:szCs w:val="24"/>
        </w:rPr>
        <w:t xml:space="preserve"> to motion -</w:t>
      </w:r>
      <w:r w:rsidR="00087338" w:rsidRPr="002550BA">
        <w:rPr>
          <w:rFonts w:ascii="Times New Roman" w:hAnsi="Times New Roman" w:cs="Times New Roman"/>
          <w:color w:val="000000"/>
          <w:sz w:val="24"/>
          <w:szCs w:val="24"/>
        </w:rPr>
        <w:t xml:space="preserve"> K O’Brien</w:t>
      </w:r>
      <w:r w:rsidRPr="002550BA">
        <w:rPr>
          <w:rFonts w:ascii="Times New Roman" w:hAnsi="Times New Roman" w:cs="Times New Roman"/>
          <w:color w:val="000000"/>
          <w:sz w:val="24"/>
          <w:szCs w:val="24"/>
        </w:rPr>
        <w:t xml:space="preserve">.  Meeting </w:t>
      </w:r>
      <w:r w:rsidR="002D22B9" w:rsidRPr="002550BA">
        <w:rPr>
          <w:rFonts w:ascii="Times New Roman" w:hAnsi="Times New Roman" w:cs="Times New Roman"/>
          <w:color w:val="000000"/>
          <w:sz w:val="24"/>
          <w:szCs w:val="24"/>
        </w:rPr>
        <w:t>Adjourned</w:t>
      </w:r>
      <w:r w:rsidRPr="002550BA">
        <w:rPr>
          <w:rFonts w:ascii="Times New Roman" w:hAnsi="Times New Roman" w:cs="Times New Roman"/>
          <w:color w:val="000000"/>
          <w:sz w:val="24"/>
          <w:szCs w:val="24"/>
        </w:rPr>
        <w:t xml:space="preserve"> at 1830 hours.</w:t>
      </w:r>
    </w:p>
    <w:p w14:paraId="1FA2D0B4" w14:textId="008A6008" w:rsidR="00087338" w:rsidRPr="002550BA" w:rsidRDefault="00087338" w:rsidP="00087338">
      <w:pPr>
        <w:pStyle w:val="NormalWeb"/>
        <w:rPr>
          <w:b/>
          <w:bCs/>
          <w:color w:val="000000"/>
          <w:sz w:val="28"/>
          <w:szCs w:val="28"/>
        </w:rPr>
      </w:pPr>
      <w:r w:rsidRPr="002550BA">
        <w:rPr>
          <w:b/>
          <w:bCs/>
          <w:color w:val="000000"/>
          <w:sz w:val="28"/>
          <w:szCs w:val="28"/>
        </w:rPr>
        <w:t xml:space="preserve">Attendance </w:t>
      </w:r>
      <w:r w:rsidR="002550BA" w:rsidRPr="002550BA">
        <w:rPr>
          <w:b/>
          <w:bCs/>
          <w:color w:val="000000"/>
          <w:sz w:val="28"/>
          <w:szCs w:val="28"/>
        </w:rPr>
        <w:t>“</w:t>
      </w:r>
      <w:r w:rsidRPr="002550BA">
        <w:rPr>
          <w:b/>
          <w:bCs/>
          <w:color w:val="000000"/>
          <w:sz w:val="28"/>
          <w:szCs w:val="28"/>
        </w:rPr>
        <w:t>Pot of Gold</w:t>
      </w:r>
      <w:r w:rsidR="002550BA" w:rsidRPr="002550BA">
        <w:rPr>
          <w:b/>
          <w:bCs/>
          <w:color w:val="000000"/>
          <w:sz w:val="28"/>
          <w:szCs w:val="28"/>
        </w:rPr>
        <w:t>”</w:t>
      </w:r>
      <w:r w:rsidRPr="002550BA">
        <w:rPr>
          <w:b/>
          <w:bCs/>
          <w:color w:val="000000"/>
          <w:sz w:val="28"/>
          <w:szCs w:val="28"/>
        </w:rPr>
        <w:t xml:space="preserve"> Drawing</w:t>
      </w:r>
    </w:p>
    <w:p w14:paraId="442D48B5" w14:textId="6C02F559" w:rsidR="00087338" w:rsidRPr="002550BA" w:rsidRDefault="002550BA" w:rsidP="00087338">
      <w:pPr>
        <w:pStyle w:val="NormalWeb"/>
        <w:rPr>
          <w:color w:val="000000"/>
        </w:rPr>
      </w:pPr>
      <w:r w:rsidRPr="002550BA">
        <w:rPr>
          <w:color w:val="000000"/>
        </w:rPr>
        <w:t xml:space="preserve">M. </w:t>
      </w:r>
      <w:r w:rsidR="00087338" w:rsidRPr="002550BA">
        <w:rPr>
          <w:color w:val="000000"/>
        </w:rPr>
        <w:t>Drake</w:t>
      </w:r>
    </w:p>
    <w:p w14:paraId="176DDA2D" w14:textId="77777777" w:rsidR="007432A5" w:rsidRPr="002550BA" w:rsidRDefault="007432A5">
      <w:pPr>
        <w:rPr>
          <w:rFonts w:ascii="Times New Roman" w:hAnsi="Times New Roman" w:cs="Times New Roman"/>
          <w:sz w:val="24"/>
          <w:szCs w:val="24"/>
        </w:rPr>
      </w:pPr>
    </w:p>
    <w:sectPr w:rsidR="007432A5" w:rsidRPr="002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F7C0" w14:textId="77777777" w:rsidR="007D266F" w:rsidRDefault="007D266F" w:rsidP="007D266F">
      <w:pPr>
        <w:spacing w:after="0" w:line="240" w:lineRule="auto"/>
      </w:pPr>
      <w:r>
        <w:separator/>
      </w:r>
    </w:p>
  </w:endnote>
  <w:endnote w:type="continuationSeparator" w:id="0">
    <w:p w14:paraId="04F6E93C" w14:textId="77777777" w:rsidR="007D266F" w:rsidRDefault="007D266F" w:rsidP="007D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F440" w14:textId="77777777" w:rsidR="007D266F" w:rsidRDefault="007D266F" w:rsidP="007D266F">
      <w:pPr>
        <w:spacing w:after="0" w:line="240" w:lineRule="auto"/>
      </w:pPr>
      <w:r>
        <w:separator/>
      </w:r>
    </w:p>
  </w:footnote>
  <w:footnote w:type="continuationSeparator" w:id="0">
    <w:p w14:paraId="4EC3BC69" w14:textId="77777777" w:rsidR="007D266F" w:rsidRDefault="007D266F" w:rsidP="007D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38"/>
    <w:rsid w:val="00087338"/>
    <w:rsid w:val="000C5153"/>
    <w:rsid w:val="000F74AE"/>
    <w:rsid w:val="002550BA"/>
    <w:rsid w:val="002D22B9"/>
    <w:rsid w:val="00301A75"/>
    <w:rsid w:val="006A62A4"/>
    <w:rsid w:val="007432A5"/>
    <w:rsid w:val="007D266F"/>
    <w:rsid w:val="00D93636"/>
    <w:rsid w:val="00D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78B5"/>
  <w15:chartTrackingRefBased/>
  <w15:docId w15:val="{C6CA7C96-601B-4D55-B625-C4A79C8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POA</dc:creator>
  <cp:keywords/>
  <dc:description/>
  <cp:lastModifiedBy>Jason Suarez</cp:lastModifiedBy>
  <cp:revision>2</cp:revision>
  <dcterms:created xsi:type="dcterms:W3CDTF">2021-09-08T01:36:00Z</dcterms:created>
  <dcterms:modified xsi:type="dcterms:W3CDTF">2021-09-08T01:36:00Z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00b08-e13f-4192-ac63-9612b18f8caa_Enabled">
    <vt:lpwstr>True</vt:lpwstr>
  </property>
  <property fmtid="{D5CDD505-2E9C-101B-9397-08002B2CF9AE}" pid="3" name="MSIP_Label_9b300b08-e13f-4192-ac63-9612b18f8caa_SiteId">
    <vt:lpwstr>7ac422a9-fc2d-41b8-9bff-064aaf2eb0c4</vt:lpwstr>
  </property>
  <property fmtid="{D5CDD505-2E9C-101B-9397-08002B2CF9AE}" pid="4" name="MSIP_Label_9b300b08-e13f-4192-ac63-9612b18f8caa_Owner">
    <vt:lpwstr>JSuarez@everettwa.gov</vt:lpwstr>
  </property>
  <property fmtid="{D5CDD505-2E9C-101B-9397-08002B2CF9AE}" pid="5" name="MSIP_Label_9b300b08-e13f-4192-ac63-9612b18f8caa_SetDate">
    <vt:lpwstr>2021-09-08T01:35:44.5981428Z</vt:lpwstr>
  </property>
  <property fmtid="{D5CDD505-2E9C-101B-9397-08002B2CF9AE}" pid="6" name="MSIP_Label_9b300b08-e13f-4192-ac63-9612b18f8caa_Name">
    <vt:lpwstr>Public</vt:lpwstr>
  </property>
  <property fmtid="{D5CDD505-2E9C-101B-9397-08002B2CF9AE}" pid="7" name="MSIP_Label_9b300b08-e13f-4192-ac63-9612b18f8caa_Application">
    <vt:lpwstr>Microsoft Azure Information Protection</vt:lpwstr>
  </property>
  <property fmtid="{D5CDD505-2E9C-101B-9397-08002B2CF9AE}" pid="8" name="MSIP_Label_9b300b08-e13f-4192-ac63-9612b18f8caa_ActionId">
    <vt:lpwstr>0119725b-0702-4e64-b489-939218465e34</vt:lpwstr>
  </property>
  <property fmtid="{D5CDD505-2E9C-101B-9397-08002B2CF9AE}" pid="9" name="MSIP_Label_9b300b08-e13f-4192-ac63-9612b18f8caa_Extended_MSFT_Method">
    <vt:lpwstr>Automatic</vt:lpwstr>
  </property>
  <property fmtid="{D5CDD505-2E9C-101B-9397-08002B2CF9AE}" pid="10" name="Sensitivity">
    <vt:lpwstr>Public</vt:lpwstr>
  </property>
</Properties>
</file>